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DFD5" w14:textId="2336E4A2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Вместе с </w:t>
      </w:r>
      <w:r w:rsidRPr="00DC65A7">
        <w:rPr>
          <w:rFonts w:ascii="Times New Roman" w:hAnsi="Times New Roman" w:cs="Times New Roman"/>
          <w:b/>
          <w:bCs/>
        </w:rPr>
        <w:t>Заявление</w:t>
      </w:r>
      <w:r w:rsidRPr="00DC65A7">
        <w:rPr>
          <w:rFonts w:ascii="Times New Roman" w:hAnsi="Times New Roman" w:cs="Times New Roman"/>
          <w:b/>
          <w:bCs/>
        </w:rPr>
        <w:t>м</w:t>
      </w:r>
      <w:r w:rsidRPr="00DC65A7">
        <w:rPr>
          <w:rFonts w:ascii="Times New Roman" w:hAnsi="Times New Roman" w:cs="Times New Roman"/>
          <w:b/>
          <w:bCs/>
        </w:rPr>
        <w:t xml:space="preserve"> о приеме</w:t>
      </w:r>
      <w:r w:rsidRPr="00DC65A7">
        <w:rPr>
          <w:rFonts w:ascii="Times New Roman" w:hAnsi="Times New Roman" w:cs="Times New Roman"/>
        </w:rPr>
        <w:t xml:space="preserve"> на обучение </w:t>
      </w:r>
      <w:r>
        <w:rPr>
          <w:rFonts w:ascii="Times New Roman" w:hAnsi="Times New Roman" w:cs="Times New Roman"/>
        </w:rPr>
        <w:t xml:space="preserve">поступающий предоставляет </w:t>
      </w:r>
      <w:r w:rsidRPr="00DC65A7">
        <w:rPr>
          <w:rFonts w:ascii="Times New Roman" w:hAnsi="Times New Roman" w:cs="Times New Roman"/>
        </w:rPr>
        <w:t>следующи</w:t>
      </w:r>
      <w:r>
        <w:rPr>
          <w:rFonts w:ascii="Times New Roman" w:hAnsi="Times New Roman" w:cs="Times New Roman"/>
        </w:rPr>
        <w:t>е</w:t>
      </w:r>
      <w:r w:rsidRPr="00DC65A7">
        <w:rPr>
          <w:rFonts w:ascii="Times New Roman" w:hAnsi="Times New Roman" w:cs="Times New Roman"/>
        </w:rPr>
        <w:t xml:space="preserve"> документ</w:t>
      </w:r>
      <w:r>
        <w:rPr>
          <w:rFonts w:ascii="Times New Roman" w:hAnsi="Times New Roman" w:cs="Times New Roman"/>
        </w:rPr>
        <w:t>ы</w:t>
      </w:r>
      <w:r w:rsidRPr="00DC65A7">
        <w:rPr>
          <w:rFonts w:ascii="Times New Roman" w:hAnsi="Times New Roman" w:cs="Times New Roman"/>
        </w:rPr>
        <w:t>:</w:t>
      </w:r>
    </w:p>
    <w:p w14:paraId="48A1B6C2" w14:textId="4AB2B06C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1)</w:t>
      </w:r>
      <w:r w:rsidRPr="00DC65A7">
        <w:rPr>
          <w:rFonts w:ascii="Times New Roman" w:hAnsi="Times New Roman" w:cs="Times New Roman"/>
        </w:rPr>
        <w:tab/>
        <w:t>документ (документы), удостоверяющий личность и гражданство поступающего</w:t>
      </w:r>
      <w:r>
        <w:rPr>
          <w:rFonts w:ascii="Times New Roman" w:hAnsi="Times New Roman" w:cs="Times New Roman"/>
        </w:rPr>
        <w:t xml:space="preserve"> (копия)</w:t>
      </w:r>
      <w:r w:rsidRPr="00DC65A7">
        <w:rPr>
          <w:rFonts w:ascii="Times New Roman" w:hAnsi="Times New Roman" w:cs="Times New Roman"/>
        </w:rPr>
        <w:t>;</w:t>
      </w:r>
    </w:p>
    <w:p w14:paraId="7EED1C25" w14:textId="77777777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2)</w:t>
      </w:r>
      <w:r w:rsidRPr="00DC65A7">
        <w:rPr>
          <w:rFonts w:ascii="Times New Roman" w:hAnsi="Times New Roman" w:cs="Times New Roman"/>
        </w:rPr>
        <w:tab/>
        <w:t>оригинал или копии документа об образовании и о квалификации, подтверждающего обучение по образовательным программам высшего образования - программам специалитета или магистратуры (предоставляется не позднее дня завершения приема заявлений о согласии на зачисление).</w:t>
      </w:r>
    </w:p>
    <w:p w14:paraId="695DB851" w14:textId="77777777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Поступающий может представить один или несколько документов об образовании.</w:t>
      </w:r>
    </w:p>
    <w:p w14:paraId="4B74E573" w14:textId="77777777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Документ иностранного государства об образовании представляется со свидетельством о признании иностранного образования, за исключением случаев, в которых в соответствии с законодательством Российской Федерации и (или) международным договором не требуется признание иностранного образования. Свидетельство о признании иностранного образования представляется не позднее срока завершения представления согласия на зачисление (на места в рамках контрольных цифр приема) или не позднее дня завершения заключения договоров (на платные места);</w:t>
      </w:r>
    </w:p>
    <w:p w14:paraId="5E934770" w14:textId="18992EC9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3)</w:t>
      </w:r>
      <w:r w:rsidRPr="00DC65A7">
        <w:rPr>
          <w:rFonts w:ascii="Times New Roman" w:hAnsi="Times New Roman" w:cs="Times New Roman"/>
        </w:rPr>
        <w:tab/>
        <w:t>страховой номер индивидуального лицевого счета - СНИЛС (предоставляется одновременно с заявлением о приеме, при наличии</w:t>
      </w:r>
      <w:r>
        <w:rPr>
          <w:rFonts w:ascii="Times New Roman" w:hAnsi="Times New Roman" w:cs="Times New Roman"/>
        </w:rPr>
        <w:t>, копия</w:t>
      </w:r>
      <w:r w:rsidRPr="00DC65A7">
        <w:rPr>
          <w:rFonts w:ascii="Times New Roman" w:hAnsi="Times New Roman" w:cs="Times New Roman"/>
        </w:rPr>
        <w:t>);</w:t>
      </w:r>
    </w:p>
    <w:p w14:paraId="53288BA6" w14:textId="77777777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4)</w:t>
      </w:r>
      <w:r w:rsidRPr="00DC65A7">
        <w:rPr>
          <w:rFonts w:ascii="Times New Roman" w:hAnsi="Times New Roman" w:cs="Times New Roman"/>
        </w:rPr>
        <w:tab/>
        <w:t>при необходимости создания специальных условий при проведении вступительных испытаний - документ, подтверждающий инвалидность, в связи с наличием которой необходимо создание указанных условий. Документ, подтверждающий инвалидность, принимается организацией, если он действителен на день подачи заявления о приеме (указанный документ принимается Институтом в случае, если срок его действия истекает не ранее дня подачи заявления о приеме; если в документе не указан срок его действия, то документ действителен в течение года, начиная со дня его выдачи);</w:t>
      </w:r>
    </w:p>
    <w:p w14:paraId="558231BA" w14:textId="3FBCC5F2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5)</w:t>
      </w:r>
      <w:r w:rsidRPr="00DC65A7">
        <w:rPr>
          <w:rFonts w:ascii="Times New Roman" w:hAnsi="Times New Roman" w:cs="Times New Roman"/>
        </w:rPr>
        <w:tab/>
        <w:t>документы, подтверждающие индивидуальные достижения поступающего, результаты которых учитываются при приеме на обучение (представляются на усмотрение поступающего)</w:t>
      </w:r>
      <w:r>
        <w:rPr>
          <w:rFonts w:ascii="Times New Roman" w:hAnsi="Times New Roman" w:cs="Times New Roman"/>
        </w:rPr>
        <w:t xml:space="preserve"> (портфолио)</w:t>
      </w:r>
      <w:r w:rsidRPr="00DC65A7">
        <w:rPr>
          <w:rFonts w:ascii="Times New Roman" w:hAnsi="Times New Roman" w:cs="Times New Roman"/>
        </w:rPr>
        <w:t>;</w:t>
      </w:r>
    </w:p>
    <w:p w14:paraId="7EBA7EEA" w14:textId="77777777" w:rsidR="00DC65A7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6)</w:t>
      </w:r>
      <w:r w:rsidRPr="00DC65A7">
        <w:rPr>
          <w:rFonts w:ascii="Times New Roman" w:hAnsi="Times New Roman" w:cs="Times New Roman"/>
        </w:rPr>
        <w:tab/>
        <w:t>2 фотографии поступающего (размером 3x4 см);</w:t>
      </w:r>
    </w:p>
    <w:p w14:paraId="4321297D" w14:textId="53A3C8C0" w:rsidR="00E01C53" w:rsidRPr="00DC65A7" w:rsidRDefault="00DC65A7" w:rsidP="00DC65A7">
      <w:pPr>
        <w:spacing w:after="0"/>
        <w:rPr>
          <w:rFonts w:ascii="Times New Roman" w:hAnsi="Times New Roman" w:cs="Times New Roman"/>
        </w:rPr>
      </w:pPr>
      <w:r w:rsidRPr="00DC65A7">
        <w:rPr>
          <w:rFonts w:ascii="Times New Roman" w:hAnsi="Times New Roman" w:cs="Times New Roman"/>
        </w:rPr>
        <w:t>7)</w:t>
      </w:r>
      <w:r w:rsidRPr="00DC65A7">
        <w:rPr>
          <w:rFonts w:ascii="Times New Roman" w:hAnsi="Times New Roman" w:cs="Times New Roman"/>
        </w:rPr>
        <w:tab/>
        <w:t>Согласие на обработку персональных данных;</w:t>
      </w:r>
    </w:p>
    <w:sectPr w:rsidR="00E01C53" w:rsidRPr="00DC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A7"/>
    <w:rsid w:val="000D3AB2"/>
    <w:rsid w:val="00993C33"/>
    <w:rsid w:val="00A27D8D"/>
    <w:rsid w:val="00CE719F"/>
    <w:rsid w:val="00DC65A7"/>
    <w:rsid w:val="00E0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A52A7"/>
  <w15:chartTrackingRefBased/>
  <w15:docId w15:val="{B4E52275-7227-41D1-9646-59ADDFB9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6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6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6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6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65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65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65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65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65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65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6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6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6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6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6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65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65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65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6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65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C6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ИМАШ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1</cp:revision>
  <dcterms:created xsi:type="dcterms:W3CDTF">2026-06-22T05:48:00Z</dcterms:created>
  <dcterms:modified xsi:type="dcterms:W3CDTF">2026-06-22T06:00:00Z</dcterms:modified>
</cp:coreProperties>
</file>